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76" w:rsidRDefault="00264776" w:rsidP="00154959">
      <w:pPr>
        <w:spacing w:after="0" w:line="240" w:lineRule="auto"/>
        <w:ind w:left="-426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959" w:rsidRPr="00154959" w:rsidRDefault="00154959" w:rsidP="00154959">
      <w:pPr>
        <w:spacing w:after="0" w:line="240" w:lineRule="auto"/>
        <w:ind w:left="-426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4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ЕЛИЗАВЕТОВСКОГО СЕЛЬСКОГО ПОСЕЛЕНИЯ</w:t>
      </w:r>
    </w:p>
    <w:p w:rsidR="00154959" w:rsidRPr="00154959" w:rsidRDefault="00154959" w:rsidP="00154959">
      <w:pPr>
        <w:pBdr>
          <w:bottom w:val="single" w:sz="6" w:space="1" w:color="auto"/>
        </w:pBdr>
        <w:spacing w:after="0" w:line="240" w:lineRule="auto"/>
        <w:ind w:left="-426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4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АЗОВСКОГО РАЙОНА РОСТОВСКОЙ ОБЛАСТИ</w:t>
      </w:r>
    </w:p>
    <w:p w:rsidR="00154959" w:rsidRPr="00154959" w:rsidRDefault="00154959" w:rsidP="00154959">
      <w:pPr>
        <w:spacing w:after="0" w:line="240" w:lineRule="auto"/>
        <w:ind w:left="-426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4959" w:rsidRPr="00154959" w:rsidRDefault="00154959" w:rsidP="001549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54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1549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154959" w:rsidRPr="00154959" w:rsidRDefault="00154959" w:rsidP="001549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0741" w:rsidRPr="00154959" w:rsidRDefault="000002DE" w:rsidP="002456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94CF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</w:t>
      </w:r>
      <w:r w:rsidR="004E7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2F0B5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94CF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F0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4959" w:rsidRPr="001549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                                                                                № </w:t>
      </w:r>
      <w:r w:rsidR="00D94C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074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154959" w:rsidRDefault="00154959" w:rsidP="001549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95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Елизаветовка</w:t>
      </w:r>
    </w:p>
    <w:p w:rsidR="009F1104" w:rsidRDefault="009F1104" w:rsidP="001549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104" w:rsidRPr="00154959" w:rsidRDefault="009F1104" w:rsidP="001549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104" w:rsidRPr="009F1104" w:rsidRDefault="009F1104" w:rsidP="009F1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F11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Об утверждении методик распределения межбюджетных</w:t>
      </w:r>
    </w:p>
    <w:p w:rsidR="009F1104" w:rsidRPr="009F1104" w:rsidRDefault="009F1104" w:rsidP="009F1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F11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трансфертов из бюджета </w:t>
      </w:r>
      <w:r w:rsidR="00F018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Елизаветов</w:t>
      </w:r>
      <w:r w:rsidRPr="009F11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ского сельского поселения </w:t>
      </w:r>
    </w:p>
    <w:p w:rsidR="009F1104" w:rsidRPr="009F1104" w:rsidRDefault="009F1104" w:rsidP="009F1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F11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Азовского района бюджету муниципального образования</w:t>
      </w:r>
    </w:p>
    <w:p w:rsidR="009F1104" w:rsidRPr="009F1104" w:rsidRDefault="009F1104" w:rsidP="009F1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F11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Азовский район на обеспечение передаваемых полномочий</w:t>
      </w:r>
    </w:p>
    <w:p w:rsidR="009F1104" w:rsidRPr="009F1104" w:rsidRDefault="009F1104" w:rsidP="009F1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F11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очередной финансовый год и на плановый период</w:t>
      </w:r>
    </w:p>
    <w:p w:rsidR="009F1104" w:rsidRPr="009F1104" w:rsidRDefault="009F1104" w:rsidP="009F11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F1104" w:rsidRPr="009F1104" w:rsidRDefault="009F1104" w:rsidP="009F11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1104" w:rsidRPr="009F1104" w:rsidRDefault="009F1104" w:rsidP="00F018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соответствии со статьей 14, частью 4 статьи 15 Федерального закона от 6 октября 2003 года № 131-ФЗ «Об общих принципах организации местного самоуправления в Российской Федерации», Бюджетным кодексом Российской Федерации, в целях исполнения полномочий на территории </w:t>
      </w:r>
      <w:r w:rsidR="00F0182F">
        <w:rPr>
          <w:rFonts w:ascii="Times New Roman" w:eastAsia="Times New Roman" w:hAnsi="Times New Roman" w:cs="Times New Roman"/>
          <w:sz w:val="28"/>
          <w:szCs w:val="24"/>
          <w:lang w:eastAsia="ru-RU"/>
        </w:rPr>
        <w:t>Елизавет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овского сельского поселения Азовского района, руководствуясь Уставом </w:t>
      </w:r>
      <w:r w:rsidR="00F0182F" w:rsidRPr="00F0182F">
        <w:rPr>
          <w:rFonts w:ascii="Times New Roman" w:eastAsia="Times New Roman" w:hAnsi="Times New Roman" w:cs="Times New Roman"/>
          <w:sz w:val="28"/>
          <w:szCs w:val="24"/>
          <w:lang w:eastAsia="ru-RU"/>
        </w:rPr>
        <w:t>Елизаветовского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Азовского района, </w:t>
      </w:r>
      <w:proofErr w:type="gramStart"/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proofErr w:type="gramEnd"/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 с т а н о в л я ю:</w:t>
      </w:r>
    </w:p>
    <w:p w:rsidR="009F1104" w:rsidRPr="009F1104" w:rsidRDefault="009F1104" w:rsidP="009F11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Утвердить методики распределения межбюджетных трансфертов из бюджета </w:t>
      </w:r>
      <w:r w:rsidR="00F0182F" w:rsidRPr="00F0182F">
        <w:rPr>
          <w:rFonts w:ascii="Times New Roman" w:eastAsia="Times New Roman" w:hAnsi="Times New Roman" w:cs="Times New Roman"/>
          <w:sz w:val="28"/>
          <w:szCs w:val="24"/>
          <w:lang w:eastAsia="ru-RU"/>
        </w:rPr>
        <w:t>Елизаветовского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Азовского района бюджету муниципального образования Азовский район на обеспечение передаваемых полномочий на очередной финансовый год и на плановый период согласно приложению к настоящему постановлению.</w:t>
      </w:r>
    </w:p>
    <w:p w:rsidR="009F1104" w:rsidRPr="009F1104" w:rsidRDefault="009F1104" w:rsidP="009F11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</w:t>
      </w:r>
      <w:proofErr w:type="gramStart"/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Заведующе</w:t>
      </w:r>
      <w:r w:rsidR="00F0182F">
        <w:rPr>
          <w:rFonts w:ascii="Times New Roman" w:eastAsia="Times New Roman" w:hAnsi="Times New Roman" w:cs="Times New Roman"/>
          <w:sz w:val="28"/>
          <w:szCs w:val="24"/>
          <w:lang w:eastAsia="ru-RU"/>
        </w:rPr>
        <w:t>й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сектора</w:t>
      </w:r>
      <w:proofErr w:type="gramEnd"/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экономики и финансов администрации </w:t>
      </w:r>
      <w:r w:rsidR="00F0182F" w:rsidRPr="00F0182F">
        <w:rPr>
          <w:rFonts w:ascii="Times New Roman" w:eastAsia="Times New Roman" w:hAnsi="Times New Roman" w:cs="Times New Roman"/>
          <w:sz w:val="28"/>
          <w:szCs w:val="24"/>
          <w:lang w:eastAsia="ru-RU"/>
        </w:rPr>
        <w:t>Елизаветовского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Азовского района (</w:t>
      </w:r>
      <w:r w:rsidR="00F0182F">
        <w:rPr>
          <w:rFonts w:ascii="Times New Roman" w:eastAsia="Times New Roman" w:hAnsi="Times New Roman" w:cs="Times New Roman"/>
          <w:sz w:val="28"/>
          <w:szCs w:val="24"/>
          <w:lang w:eastAsia="ru-RU"/>
        </w:rPr>
        <w:t>Дуюн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А.В.) обеспечить размещение настоящего постановления на официальном сайте администрации </w:t>
      </w:r>
      <w:r w:rsidR="00F0182F" w:rsidRPr="00F0182F">
        <w:rPr>
          <w:rFonts w:ascii="Times New Roman" w:eastAsia="Times New Roman" w:hAnsi="Times New Roman" w:cs="Times New Roman"/>
          <w:sz w:val="28"/>
          <w:szCs w:val="24"/>
          <w:lang w:eastAsia="ru-RU"/>
        </w:rPr>
        <w:t>Елизаветовского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в информационно – телекоммуникационной сети «Интернет».</w:t>
      </w:r>
      <w:r w:rsidR="00F0182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9F1104" w:rsidRPr="009F1104" w:rsidRDefault="009F1104" w:rsidP="009F11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выполнением настоящего постановления оставляю за собой.</w:t>
      </w:r>
    </w:p>
    <w:p w:rsidR="009F1104" w:rsidRPr="009F1104" w:rsidRDefault="009F1104" w:rsidP="009F11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Постановление вступает в силу со дня его подписания. </w:t>
      </w:r>
    </w:p>
    <w:p w:rsidR="009F1104" w:rsidRPr="009F1104" w:rsidRDefault="009F1104" w:rsidP="009F1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1104" w:rsidRPr="009F1104" w:rsidRDefault="009F1104" w:rsidP="009F1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1104" w:rsidRPr="009F1104" w:rsidRDefault="009F1104" w:rsidP="009F1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1104" w:rsidRPr="009F1104" w:rsidRDefault="004201F4" w:rsidP="009F11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а</w:t>
      </w:r>
      <w:r w:rsidR="009F1104"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>дминистрации</w:t>
      </w:r>
    </w:p>
    <w:p w:rsidR="009F1104" w:rsidRPr="009F1104" w:rsidRDefault="00F0182F" w:rsidP="009F11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0182F">
        <w:rPr>
          <w:rFonts w:ascii="Times New Roman" w:eastAsia="Times New Roman" w:hAnsi="Times New Roman" w:cs="Times New Roman"/>
          <w:sz w:val="28"/>
          <w:szCs w:val="24"/>
          <w:lang w:eastAsia="ru-RU"/>
        </w:rPr>
        <w:t>Елизаветовского</w:t>
      </w:r>
      <w:r w:rsidR="009F1104"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В.С.Луговой</w:t>
      </w:r>
    </w:p>
    <w:p w:rsidR="009F1104" w:rsidRPr="009F1104" w:rsidRDefault="009F1104" w:rsidP="009F11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1104" w:rsidRPr="009F1104" w:rsidRDefault="009F1104" w:rsidP="009F11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1104" w:rsidRPr="009F1104" w:rsidRDefault="009F1104" w:rsidP="009F1104">
      <w:pPr>
        <w:spacing w:after="0" w:line="240" w:lineRule="auto"/>
        <w:ind w:left="4678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104" w:rsidRPr="009F1104" w:rsidRDefault="009F1104" w:rsidP="009F1104">
      <w:pPr>
        <w:spacing w:after="0" w:line="240" w:lineRule="auto"/>
        <w:ind w:left="4678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104" w:rsidRPr="009F1104" w:rsidRDefault="009F1104" w:rsidP="009F1104">
      <w:pPr>
        <w:spacing w:after="0" w:line="240" w:lineRule="auto"/>
        <w:ind w:left="4678" w:firstLine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104" w:rsidRPr="009F1104" w:rsidRDefault="009F1104" w:rsidP="009F1104">
      <w:pPr>
        <w:spacing w:after="0" w:line="240" w:lineRule="auto"/>
        <w:ind w:left="4678" w:firstLine="28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9F1104" w:rsidRPr="009F1104" w:rsidRDefault="009F1104" w:rsidP="009F1104">
      <w:pPr>
        <w:spacing w:after="0" w:line="240" w:lineRule="auto"/>
        <w:ind w:left="4678" w:firstLine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9F1104" w:rsidRPr="009F1104" w:rsidRDefault="00F0182F" w:rsidP="009F1104">
      <w:pPr>
        <w:spacing w:after="0" w:line="240" w:lineRule="auto"/>
        <w:ind w:left="4678" w:firstLine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82F">
        <w:rPr>
          <w:rFonts w:ascii="Times New Roman" w:eastAsia="Times New Roman" w:hAnsi="Times New Roman" w:cs="Times New Roman"/>
          <w:sz w:val="28"/>
          <w:szCs w:val="24"/>
          <w:lang w:eastAsia="ru-RU"/>
        </w:rPr>
        <w:t>Елизаветовского</w:t>
      </w:r>
      <w:r w:rsidR="009F1104"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F1104"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:rsidR="009F1104" w:rsidRPr="009F1104" w:rsidRDefault="00F0182F" w:rsidP="009F1104">
      <w:pPr>
        <w:spacing w:after="0" w:line="240" w:lineRule="auto"/>
        <w:ind w:left="4678" w:firstLine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27.12.2019  № 224</w:t>
      </w:r>
    </w:p>
    <w:p w:rsidR="009F1104" w:rsidRPr="009F1104" w:rsidRDefault="009F1104" w:rsidP="009F1104">
      <w:pPr>
        <w:spacing w:after="0" w:line="240" w:lineRule="auto"/>
        <w:ind w:left="4678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104" w:rsidRPr="009F1104" w:rsidRDefault="009F1104" w:rsidP="009F1104">
      <w:pPr>
        <w:spacing w:after="0" w:line="240" w:lineRule="auto"/>
        <w:ind w:left="4678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104" w:rsidRPr="009F1104" w:rsidRDefault="009F1104" w:rsidP="009F1104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Методики распределения </w:t>
      </w:r>
      <w:proofErr w:type="gramStart"/>
      <w:r w:rsidRPr="009F1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межбюджетных</w:t>
      </w:r>
      <w:proofErr w:type="gramEnd"/>
      <w:r w:rsidR="00F018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F1104" w:rsidRPr="009F1104" w:rsidRDefault="009F1104" w:rsidP="009F1104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трансфертов из бюджета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0182F" w:rsidRPr="00F0182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Елизаветовского</w:t>
      </w:r>
      <w:r w:rsidRPr="009F1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</w:p>
    <w:p w:rsidR="009F1104" w:rsidRPr="009F1104" w:rsidRDefault="009F1104" w:rsidP="009F1104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Азовского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F1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района бюджету муниципального образования </w:t>
      </w:r>
    </w:p>
    <w:p w:rsidR="009F1104" w:rsidRPr="009F1104" w:rsidRDefault="009F1104" w:rsidP="009F1104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Азовский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F1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 на обеспечение передаваемых полномочий </w:t>
      </w:r>
    </w:p>
    <w:p w:rsidR="009F1104" w:rsidRPr="009F1104" w:rsidRDefault="009F1104" w:rsidP="009F1104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очередной финансовый год и на плановый период</w:t>
      </w:r>
    </w:p>
    <w:p w:rsidR="009F1104" w:rsidRPr="009F1104" w:rsidRDefault="009F1104" w:rsidP="009F1104">
      <w:pPr>
        <w:spacing w:after="0" w:line="240" w:lineRule="auto"/>
        <w:ind w:left="4678"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1104" w:rsidRPr="009F1104" w:rsidRDefault="009F1104" w:rsidP="009F1104">
      <w:pPr>
        <w:spacing w:after="0" w:line="240" w:lineRule="auto"/>
        <w:ind w:left="4678"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1104" w:rsidRPr="009F1104" w:rsidRDefault="009F1104" w:rsidP="009F1104">
      <w:pPr>
        <w:spacing w:after="0" w:line="240" w:lineRule="auto"/>
        <w:ind w:left="4678" w:firstLine="28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1104" w:rsidRPr="009F1104" w:rsidRDefault="009F1104" w:rsidP="009F11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Методика распределения межбюджетных трансфертов из бюджета </w:t>
      </w:r>
      <w:r w:rsidR="00F0182F" w:rsidRPr="00F0182F">
        <w:rPr>
          <w:rFonts w:ascii="Times New Roman" w:eastAsia="Times New Roman" w:hAnsi="Times New Roman" w:cs="Times New Roman"/>
          <w:sz w:val="28"/>
          <w:szCs w:val="24"/>
          <w:lang w:eastAsia="ru-RU"/>
        </w:rPr>
        <w:t>Елизаветовского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Азовского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бюджету муниципального образования 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Азовский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на осуществление внешнего финансового контроля на очередной год и на плановый период.</w:t>
      </w:r>
      <w:r w:rsidR="00F01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1104" w:rsidRPr="009F1104" w:rsidRDefault="009F1104" w:rsidP="009F11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1.1. Объем межбюджетных трансфертов на очередной год, предоставляемых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бюджета </w:t>
      </w:r>
      <w:r w:rsidR="00F0182F" w:rsidRPr="00F0182F">
        <w:rPr>
          <w:rFonts w:ascii="Times New Roman" w:eastAsia="Times New Roman" w:hAnsi="Times New Roman" w:cs="Times New Roman"/>
          <w:sz w:val="28"/>
          <w:szCs w:val="24"/>
          <w:lang w:eastAsia="ru-RU"/>
        </w:rPr>
        <w:t>Елизаветовского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Азовского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бюджету муниципального образования 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Азовский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на осуществление внешнего финансового контроля на очередной год и на плановый период</w:t>
      </w:r>
      <w:r w:rsidRPr="009F1104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, определяется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формуле: </w:t>
      </w:r>
    </w:p>
    <w:p w:rsidR="009F1104" w:rsidRPr="009F1104" w:rsidRDefault="009F1104" w:rsidP="009F110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 = (Фот + М) х</w:t>
      </w:r>
      <w:proofErr w:type="gramStart"/>
      <w:r w:rsidRPr="009F1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</w:t>
      </w:r>
      <w:proofErr w:type="gramEnd"/>
      <w:r w:rsidRPr="009F1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100 где,</w:t>
      </w:r>
    </w:p>
    <w:p w:rsidR="009F1104" w:rsidRPr="009F1104" w:rsidRDefault="009F1104" w:rsidP="009F11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 – годовой объем финансовых средств на осуществление переданных полномочий по внешнему финансовому контролю;</w:t>
      </w:r>
    </w:p>
    <w:p w:rsidR="009F1104" w:rsidRPr="009F1104" w:rsidRDefault="009F1104" w:rsidP="009F110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Фот – годовой фонд оплаты труда;</w:t>
      </w:r>
    </w:p>
    <w:p w:rsidR="009F1104" w:rsidRPr="009F1104" w:rsidRDefault="009F1104" w:rsidP="009F110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 – расходы на материально-техническое обеспечение;</w:t>
      </w:r>
    </w:p>
    <w:p w:rsidR="009F1104" w:rsidRPr="009F1104" w:rsidRDefault="009F1104" w:rsidP="009F110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 – доля бюджета </w:t>
      </w:r>
      <w:r w:rsidR="00AF6921" w:rsidRPr="00AF69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Елизаветовского</w:t>
      </w:r>
      <w:r w:rsidRPr="009F11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Азовского района в консолидированном бюджете Азовского района в процентах.</w:t>
      </w:r>
      <w:r w:rsidR="005565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9F1104" w:rsidRPr="009F1104" w:rsidRDefault="009F1104" w:rsidP="009F11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proofErr w:type="gramStart"/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межбюджетных трансфертов, передаваемых бюджету муниципального района из бюджета поселения на осуществление части полномочий по решению вопросов местного значения в соответствии с заключенным соглашением, определяется в соответствии с Порядком расчета иных межбюджетных трансфертов на осуществление контрольно-счетн</w:t>
      </w:r>
      <w:r w:rsidR="005565DD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24B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Азовского района полномочий  контрольно-счетных органов сельских поселений по внешнему финансовому контролю в пределах средств, предусмотренных в бюджете поселения.</w:t>
      </w:r>
      <w:proofErr w:type="gramEnd"/>
    </w:p>
    <w:p w:rsidR="009F1104" w:rsidRPr="009F1104" w:rsidRDefault="009F1104" w:rsidP="009F11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Расчетный объем межбюджетных трансфертов на очередной год и значения показателей, использованных при расчете, доводятся контрольно-счетным отделом до представительного органа и администрации </w:t>
      </w:r>
      <w:r w:rsidR="00E624B7" w:rsidRPr="00E624B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не позднее, чем за 1 месяца до начала очередного года. </w:t>
      </w:r>
    </w:p>
    <w:p w:rsidR="009F1104" w:rsidRPr="009F1104" w:rsidRDefault="009F1104" w:rsidP="009F11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:rsidR="009F1104" w:rsidRPr="009F1104" w:rsidRDefault="009F1104" w:rsidP="009F11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:rsidR="009F1104" w:rsidRPr="009F1104" w:rsidRDefault="009F1104" w:rsidP="009F11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:rsidR="009F1104" w:rsidRPr="009F1104" w:rsidRDefault="009F1104" w:rsidP="009F11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Методика распределения межбюджетных трансфертов из бюджета </w:t>
      </w:r>
      <w:r w:rsidR="002079BA" w:rsidRPr="002079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Елизаветовского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Азовского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бюджету муниципального образования 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Азовский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на осуществление внутреннего муниципального финансового контроля на очередной год и на плановый период.</w:t>
      </w:r>
      <w:r w:rsidR="00207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1104" w:rsidRPr="009F1104" w:rsidRDefault="009F1104" w:rsidP="00D35F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1104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2.1. Объем межбюджетных трансфертов на очередной год, предоставляемых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бюджета </w:t>
      </w:r>
      <w:r w:rsidR="002079BA" w:rsidRPr="002079BA">
        <w:rPr>
          <w:rFonts w:ascii="Times New Roman" w:eastAsia="Times New Roman" w:hAnsi="Times New Roman" w:cs="Times New Roman"/>
          <w:sz w:val="28"/>
          <w:szCs w:val="24"/>
          <w:lang w:eastAsia="ru-RU"/>
        </w:rPr>
        <w:t>Елизаветовского</w:t>
      </w:r>
      <w:r w:rsidR="002079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Азовского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бюджету муниципального образования 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Азовский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на осуществление внутреннего муниципального финансового контроля на очередной год и на плановый период</w:t>
      </w:r>
      <w:r w:rsidRPr="009F1104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, определяется </w:t>
      </w:r>
      <w:bookmarkStart w:id="0" w:name="_GoBack"/>
      <w:bookmarkEnd w:id="0"/>
      <w:r w:rsidRPr="009F1104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формуле:</w:t>
      </w:r>
    </w:p>
    <w:p w:rsidR="009F1104" w:rsidRPr="009F1104" w:rsidRDefault="009F1104" w:rsidP="009F110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F1104" w:rsidRPr="009F1104" w:rsidRDefault="009F1104" w:rsidP="009F110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1104">
        <w:rPr>
          <w:rFonts w:ascii="Times New Roman" w:eastAsia="Times New Roman" w:hAnsi="Times New Roman" w:cs="Times New Roman"/>
          <w:sz w:val="28"/>
          <w:szCs w:val="28"/>
          <w:lang w:eastAsia="ar-SA"/>
        </w:rPr>
        <w:t>МБТ = (</w:t>
      </w:r>
      <w:r w:rsidR="002079BA" w:rsidRPr="002079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Фот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ar-SA"/>
        </w:rPr>
        <w:t>+М)*Д/100,</w:t>
      </w:r>
    </w:p>
    <w:p w:rsidR="009F1104" w:rsidRPr="009F1104" w:rsidRDefault="009F1104" w:rsidP="009F110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1104">
        <w:rPr>
          <w:rFonts w:ascii="Times New Roman" w:eastAsia="Times New Roman" w:hAnsi="Times New Roman" w:cs="Times New Roman"/>
          <w:sz w:val="28"/>
          <w:szCs w:val="28"/>
          <w:lang w:eastAsia="ar-SA"/>
        </w:rPr>
        <w:t>где:</w:t>
      </w:r>
    </w:p>
    <w:p w:rsidR="009F1104" w:rsidRPr="009F1104" w:rsidRDefault="009F1104" w:rsidP="009F1104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1104">
        <w:rPr>
          <w:rFonts w:ascii="Times New Roman" w:eastAsia="Times New Roman" w:hAnsi="Times New Roman" w:cs="Times New Roman"/>
          <w:sz w:val="28"/>
          <w:szCs w:val="28"/>
          <w:lang w:eastAsia="ar-SA"/>
        </w:rPr>
        <w:t>МБТ – годовой объем иного межбюджетного трансферта;</w:t>
      </w:r>
    </w:p>
    <w:p w:rsidR="004619DC" w:rsidRDefault="002079BA" w:rsidP="002079B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079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Фот – </w:t>
      </w:r>
      <w:r w:rsidR="004619D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079BA">
        <w:rPr>
          <w:rFonts w:ascii="Times New Roman" w:eastAsia="Times New Roman" w:hAnsi="Times New Roman" w:cs="Times New Roman"/>
          <w:sz w:val="28"/>
          <w:szCs w:val="28"/>
          <w:lang w:eastAsia="ar-SA"/>
        </w:rPr>
        <w:t>годовой фонд оплаты труда</w:t>
      </w:r>
      <w:r w:rsidR="004619DC" w:rsidRPr="004619DC">
        <w:t xml:space="preserve"> </w:t>
      </w:r>
      <w:r w:rsidR="004619DC" w:rsidRPr="004619DC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работников, осуществляющих  внутренний муниципальный финансовый контроль;</w:t>
      </w:r>
    </w:p>
    <w:p w:rsidR="009F1104" w:rsidRPr="009F1104" w:rsidRDefault="009F1104" w:rsidP="002079B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1104">
        <w:rPr>
          <w:rFonts w:ascii="Times New Roman" w:eastAsia="Times New Roman" w:hAnsi="Times New Roman" w:cs="Times New Roman"/>
          <w:sz w:val="28"/>
          <w:szCs w:val="28"/>
          <w:lang w:eastAsia="ar-SA"/>
        </w:rPr>
        <w:t>М – расходы на материальные затр</w:t>
      </w:r>
      <w:r w:rsidR="002079BA">
        <w:rPr>
          <w:rFonts w:ascii="Times New Roman" w:eastAsia="Times New Roman" w:hAnsi="Times New Roman" w:cs="Times New Roman"/>
          <w:sz w:val="28"/>
          <w:szCs w:val="28"/>
          <w:lang w:eastAsia="ar-SA"/>
        </w:rPr>
        <w:t>аты работник</w:t>
      </w:r>
      <w:r w:rsidR="004619DC">
        <w:rPr>
          <w:rFonts w:ascii="Times New Roman" w:eastAsia="Times New Roman" w:hAnsi="Times New Roman" w:cs="Times New Roman"/>
          <w:sz w:val="28"/>
          <w:szCs w:val="28"/>
          <w:lang w:eastAsia="ar-SA"/>
        </w:rPr>
        <w:t>ов</w:t>
      </w:r>
      <w:r w:rsidR="002079BA">
        <w:rPr>
          <w:rFonts w:ascii="Times New Roman" w:eastAsia="Times New Roman" w:hAnsi="Times New Roman" w:cs="Times New Roman"/>
          <w:sz w:val="28"/>
          <w:szCs w:val="28"/>
          <w:lang w:eastAsia="ar-SA"/>
        </w:rPr>
        <w:t>, осуществляющ</w:t>
      </w:r>
      <w:r w:rsidR="004619DC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2079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ar-SA"/>
        </w:rPr>
        <w:t>внутренний муниципальный финансовый контроль;</w:t>
      </w:r>
    </w:p>
    <w:p w:rsidR="009F1104" w:rsidRDefault="009F1104" w:rsidP="009F11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1104">
        <w:rPr>
          <w:rFonts w:ascii="Times New Roman" w:eastAsia="Times New Roman" w:hAnsi="Times New Roman" w:cs="Times New Roman"/>
          <w:sz w:val="28"/>
          <w:szCs w:val="28"/>
          <w:lang w:eastAsia="ar-SA"/>
        </w:rPr>
        <w:t>Д – доля собственных налоговых и не налоговых доходов в общем объеме налоговых и неналоговых доходов всех сельских поселений.</w:t>
      </w:r>
    </w:p>
    <w:p w:rsidR="00D35FDB" w:rsidRPr="009F1104" w:rsidRDefault="00D35FDB" w:rsidP="00D35FDB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1104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Расчет объема межбюджетных трансфертов осуществляется в рублях РФ.</w:t>
      </w:r>
    </w:p>
    <w:p w:rsidR="00D35FDB" w:rsidRPr="009F1104" w:rsidRDefault="00D35FDB" w:rsidP="009F11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F1104" w:rsidRPr="009F1104" w:rsidRDefault="009F1104" w:rsidP="009F11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2.2. Расчетный объем межбюджетных трансфертов на очередной год и значения показателей, использованных при расчете, доводятся финансовым управлением до представительного органа и администрации </w:t>
      </w:r>
      <w:r w:rsidR="004201F4" w:rsidRPr="004201F4">
        <w:rPr>
          <w:rFonts w:ascii="Times New Roman" w:eastAsia="Times New Roman" w:hAnsi="Times New Roman" w:cs="Times New Roman"/>
          <w:sz w:val="28"/>
          <w:szCs w:val="24"/>
          <w:lang w:eastAsia="ru-RU"/>
        </w:rPr>
        <w:t>Елизаветовского</w:t>
      </w:r>
      <w:r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Pr="009F1104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не позднее, чем за 1 месяца до начала очередного года. </w:t>
      </w:r>
      <w:r w:rsidR="004201F4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</w:p>
    <w:p w:rsidR="009F1104" w:rsidRPr="009F1104" w:rsidRDefault="009F1104" w:rsidP="009F11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104" w:rsidRPr="009F1104" w:rsidRDefault="009F1104" w:rsidP="009F11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104" w:rsidRPr="009F1104" w:rsidRDefault="009F1104" w:rsidP="009F11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104" w:rsidRPr="009F1104" w:rsidRDefault="009F1104" w:rsidP="009F11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104" w:rsidRDefault="009F1104" w:rsidP="009F11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01F4" w:rsidRPr="009F1104" w:rsidRDefault="004201F4" w:rsidP="009F11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104" w:rsidRPr="009F1104" w:rsidRDefault="009F1104" w:rsidP="009F11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104" w:rsidRPr="009F1104" w:rsidRDefault="009F1104" w:rsidP="009F110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104" w:rsidRPr="009F1104" w:rsidRDefault="009F1104" w:rsidP="009F1104">
      <w:pPr>
        <w:widowControl w:val="0"/>
        <w:tabs>
          <w:tab w:val="left" w:pos="17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4201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</w:p>
    <w:p w:rsidR="009F1104" w:rsidRPr="009F1104" w:rsidRDefault="004201F4" w:rsidP="009F1104">
      <w:pPr>
        <w:widowControl w:val="0"/>
        <w:tabs>
          <w:tab w:val="left" w:pos="17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1F4">
        <w:rPr>
          <w:rFonts w:ascii="Times New Roman" w:eastAsia="Times New Roman" w:hAnsi="Times New Roman" w:cs="Times New Roman"/>
          <w:sz w:val="28"/>
          <w:szCs w:val="24"/>
          <w:lang w:eastAsia="ru-RU"/>
        </w:rPr>
        <w:t>Елизаветовского</w:t>
      </w:r>
      <w:r w:rsidR="009F1104" w:rsidRPr="009F11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</w:t>
      </w:r>
      <w:r w:rsidR="009F1104" w:rsidRPr="009F1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В.С.Луговой</w:t>
      </w:r>
    </w:p>
    <w:p w:rsidR="009F1104" w:rsidRPr="009F1104" w:rsidRDefault="009F1104" w:rsidP="009F11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4959" w:rsidRPr="00154959" w:rsidRDefault="00154959" w:rsidP="00154959">
      <w:pPr>
        <w:spacing w:after="0" w:line="211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54959" w:rsidRPr="00154959" w:rsidSect="009F1104">
      <w:footerReference w:type="even" r:id="rId7"/>
      <w:foot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8FA" w:rsidRDefault="00D528FA" w:rsidP="008667E1">
      <w:pPr>
        <w:spacing w:after="0" w:line="240" w:lineRule="auto"/>
      </w:pPr>
      <w:r>
        <w:separator/>
      </w:r>
    </w:p>
  </w:endnote>
  <w:endnote w:type="continuationSeparator" w:id="0">
    <w:p w:rsidR="00D528FA" w:rsidRDefault="00D528FA" w:rsidP="00866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05B" w:rsidRDefault="006200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5005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005B" w:rsidRDefault="00D5005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05B" w:rsidRDefault="00D5005B">
    <w:pPr>
      <w:pStyle w:val="a5"/>
      <w:ind w:right="360"/>
    </w:pPr>
  </w:p>
  <w:p w:rsidR="00D5005B" w:rsidRDefault="00D5005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8FA" w:rsidRDefault="00D528FA" w:rsidP="008667E1">
      <w:pPr>
        <w:spacing w:after="0" w:line="240" w:lineRule="auto"/>
      </w:pPr>
      <w:r>
        <w:separator/>
      </w:r>
    </w:p>
  </w:footnote>
  <w:footnote w:type="continuationSeparator" w:id="0">
    <w:p w:rsidR="00D528FA" w:rsidRDefault="00D528FA" w:rsidP="008667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21A4"/>
    <w:rsid w:val="000002DE"/>
    <w:rsid w:val="000165B2"/>
    <w:rsid w:val="0002366D"/>
    <w:rsid w:val="000276C3"/>
    <w:rsid w:val="000339D8"/>
    <w:rsid w:val="000409C6"/>
    <w:rsid w:val="00061B40"/>
    <w:rsid w:val="000A2DAD"/>
    <w:rsid w:val="000A7189"/>
    <w:rsid w:val="000B2027"/>
    <w:rsid w:val="000D72DD"/>
    <w:rsid w:val="001061FD"/>
    <w:rsid w:val="001075AA"/>
    <w:rsid w:val="001076B0"/>
    <w:rsid w:val="001113BA"/>
    <w:rsid w:val="00153618"/>
    <w:rsid w:val="00154959"/>
    <w:rsid w:val="00156256"/>
    <w:rsid w:val="00174EFB"/>
    <w:rsid w:val="00186AE1"/>
    <w:rsid w:val="00191462"/>
    <w:rsid w:val="001C3462"/>
    <w:rsid w:val="001E28EA"/>
    <w:rsid w:val="001F155C"/>
    <w:rsid w:val="002079BA"/>
    <w:rsid w:val="00245629"/>
    <w:rsid w:val="00264776"/>
    <w:rsid w:val="002700DE"/>
    <w:rsid w:val="00271AC8"/>
    <w:rsid w:val="0027360A"/>
    <w:rsid w:val="00273D5B"/>
    <w:rsid w:val="00283C1F"/>
    <w:rsid w:val="002908E3"/>
    <w:rsid w:val="002A2A91"/>
    <w:rsid w:val="002D5542"/>
    <w:rsid w:val="002F0B59"/>
    <w:rsid w:val="003353C6"/>
    <w:rsid w:val="003376BF"/>
    <w:rsid w:val="00346159"/>
    <w:rsid w:val="00370741"/>
    <w:rsid w:val="0038216C"/>
    <w:rsid w:val="003836FE"/>
    <w:rsid w:val="003D31DB"/>
    <w:rsid w:val="003E5A54"/>
    <w:rsid w:val="004201F4"/>
    <w:rsid w:val="0045375D"/>
    <w:rsid w:val="004619DC"/>
    <w:rsid w:val="0048651A"/>
    <w:rsid w:val="004929B8"/>
    <w:rsid w:val="004E7071"/>
    <w:rsid w:val="004E7EEF"/>
    <w:rsid w:val="00510B9F"/>
    <w:rsid w:val="005256A2"/>
    <w:rsid w:val="00537F3B"/>
    <w:rsid w:val="005458E1"/>
    <w:rsid w:val="005565DD"/>
    <w:rsid w:val="005570DE"/>
    <w:rsid w:val="00566D6F"/>
    <w:rsid w:val="005945C1"/>
    <w:rsid w:val="005968B8"/>
    <w:rsid w:val="005A1A08"/>
    <w:rsid w:val="005E1E07"/>
    <w:rsid w:val="005E33C9"/>
    <w:rsid w:val="005E45E2"/>
    <w:rsid w:val="005F5F1D"/>
    <w:rsid w:val="00604BC6"/>
    <w:rsid w:val="00620099"/>
    <w:rsid w:val="00656384"/>
    <w:rsid w:val="00657766"/>
    <w:rsid w:val="00667007"/>
    <w:rsid w:val="006C44DC"/>
    <w:rsid w:val="006E6B06"/>
    <w:rsid w:val="00720D2A"/>
    <w:rsid w:val="00732068"/>
    <w:rsid w:val="00742842"/>
    <w:rsid w:val="00751961"/>
    <w:rsid w:val="00772FF6"/>
    <w:rsid w:val="00775E7B"/>
    <w:rsid w:val="007844A9"/>
    <w:rsid w:val="00796B1C"/>
    <w:rsid w:val="007D24DD"/>
    <w:rsid w:val="007E1DD3"/>
    <w:rsid w:val="007E2D87"/>
    <w:rsid w:val="0083111B"/>
    <w:rsid w:val="0085542D"/>
    <w:rsid w:val="008667E1"/>
    <w:rsid w:val="00881783"/>
    <w:rsid w:val="00885B29"/>
    <w:rsid w:val="008A5C75"/>
    <w:rsid w:val="008B23E3"/>
    <w:rsid w:val="008C3863"/>
    <w:rsid w:val="008E3E53"/>
    <w:rsid w:val="008F4CE4"/>
    <w:rsid w:val="008F5C76"/>
    <w:rsid w:val="009409F6"/>
    <w:rsid w:val="00963641"/>
    <w:rsid w:val="00985187"/>
    <w:rsid w:val="009A045E"/>
    <w:rsid w:val="009C46FF"/>
    <w:rsid w:val="009D1872"/>
    <w:rsid w:val="009D4CE1"/>
    <w:rsid w:val="009F1104"/>
    <w:rsid w:val="00A16BDD"/>
    <w:rsid w:val="00A664DF"/>
    <w:rsid w:val="00AA7A4E"/>
    <w:rsid w:val="00AB5446"/>
    <w:rsid w:val="00AE19C5"/>
    <w:rsid w:val="00AF6921"/>
    <w:rsid w:val="00B02773"/>
    <w:rsid w:val="00B10FA9"/>
    <w:rsid w:val="00B51C5B"/>
    <w:rsid w:val="00BD5731"/>
    <w:rsid w:val="00BD62FB"/>
    <w:rsid w:val="00C118BB"/>
    <w:rsid w:val="00C2610B"/>
    <w:rsid w:val="00C60886"/>
    <w:rsid w:val="00C8466D"/>
    <w:rsid w:val="00CB3801"/>
    <w:rsid w:val="00CC320C"/>
    <w:rsid w:val="00CE638C"/>
    <w:rsid w:val="00D06AD6"/>
    <w:rsid w:val="00D33490"/>
    <w:rsid w:val="00D35FDB"/>
    <w:rsid w:val="00D5005B"/>
    <w:rsid w:val="00D528FA"/>
    <w:rsid w:val="00D5347E"/>
    <w:rsid w:val="00D624A4"/>
    <w:rsid w:val="00D62F22"/>
    <w:rsid w:val="00D7231F"/>
    <w:rsid w:val="00D93498"/>
    <w:rsid w:val="00D94CFB"/>
    <w:rsid w:val="00D953D9"/>
    <w:rsid w:val="00DA028D"/>
    <w:rsid w:val="00DA0D93"/>
    <w:rsid w:val="00DA5785"/>
    <w:rsid w:val="00DD126B"/>
    <w:rsid w:val="00DD1D55"/>
    <w:rsid w:val="00DD38A8"/>
    <w:rsid w:val="00E548E3"/>
    <w:rsid w:val="00E60061"/>
    <w:rsid w:val="00E624B7"/>
    <w:rsid w:val="00E700A5"/>
    <w:rsid w:val="00EA1A94"/>
    <w:rsid w:val="00EE364B"/>
    <w:rsid w:val="00EF3572"/>
    <w:rsid w:val="00F0182F"/>
    <w:rsid w:val="00F142CB"/>
    <w:rsid w:val="00F170C3"/>
    <w:rsid w:val="00F21105"/>
    <w:rsid w:val="00F2149A"/>
    <w:rsid w:val="00F221A4"/>
    <w:rsid w:val="00F34FB2"/>
    <w:rsid w:val="00F476C4"/>
    <w:rsid w:val="00F5573E"/>
    <w:rsid w:val="00F62E72"/>
    <w:rsid w:val="00F6760A"/>
    <w:rsid w:val="00F76823"/>
    <w:rsid w:val="00FE1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6C3"/>
  </w:style>
  <w:style w:type="paragraph" w:styleId="1">
    <w:name w:val="heading 1"/>
    <w:basedOn w:val="a"/>
    <w:next w:val="a"/>
    <w:link w:val="10"/>
    <w:uiPriority w:val="9"/>
    <w:qFormat/>
    <w:rsid w:val="001C34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70DE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rsid w:val="00CE638C"/>
    <w:rPr>
      <w:color w:val="000080"/>
      <w:u w:val="single"/>
    </w:rPr>
  </w:style>
  <w:style w:type="paragraph" w:customStyle="1" w:styleId="ConsPlusCell">
    <w:name w:val="ConsPlusCell"/>
    <w:uiPriority w:val="99"/>
    <w:qFormat/>
    <w:rsid w:val="00CE638C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kern w:val="1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742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2842"/>
  </w:style>
  <w:style w:type="character" w:styleId="a7">
    <w:name w:val="page number"/>
    <w:basedOn w:val="a0"/>
    <w:semiHidden/>
    <w:rsid w:val="00742842"/>
  </w:style>
  <w:style w:type="character" w:customStyle="1" w:styleId="10">
    <w:name w:val="Заголовок 1 Знак"/>
    <w:basedOn w:val="a0"/>
    <w:link w:val="1"/>
    <w:uiPriority w:val="9"/>
    <w:rsid w:val="001C3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95</cp:revision>
  <cp:lastPrinted>2017-01-26T05:29:00Z</cp:lastPrinted>
  <dcterms:created xsi:type="dcterms:W3CDTF">2015-03-16T10:18:00Z</dcterms:created>
  <dcterms:modified xsi:type="dcterms:W3CDTF">2020-12-16T16:10:00Z</dcterms:modified>
</cp:coreProperties>
</file>